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EE77C" w14:textId="4DCC43A9" w:rsidR="006A6418" w:rsidRDefault="00EF265E">
      <w:pPr>
        <w:pStyle w:val="Standard"/>
        <w:spacing w:after="0" w:line="240" w:lineRule="auto"/>
        <w:jc w:val="center"/>
        <w:rPr>
          <w:b/>
          <w:bCs/>
          <w:sz w:val="28"/>
          <w:szCs w:val="28"/>
        </w:rPr>
      </w:pPr>
      <w:r w:rsidRPr="00EF265E">
        <w:rPr>
          <w:b/>
          <w:bCs/>
          <w:sz w:val="28"/>
          <w:szCs w:val="28"/>
        </w:rPr>
        <w:t>Formulário de Solicitação de Acesso</w:t>
      </w:r>
    </w:p>
    <w:p w14:paraId="304C77CC" w14:textId="6C40B53C" w:rsidR="00EF265E" w:rsidRDefault="00EF265E">
      <w:pPr>
        <w:pStyle w:val="Standard"/>
        <w:spacing w:after="0" w:line="240" w:lineRule="auto"/>
        <w:jc w:val="center"/>
        <w:rPr>
          <w:b/>
          <w:bCs/>
        </w:rPr>
      </w:pPr>
    </w:p>
    <w:p w14:paraId="0975B6D6" w14:textId="10CB85F3" w:rsidR="00EF265E" w:rsidRPr="00EF265E" w:rsidRDefault="00EF265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65E">
        <w:rPr>
          <w:rFonts w:ascii="Times New Roman" w:hAnsi="Times New Roman" w:cs="Times New Roman"/>
          <w:b/>
          <w:bCs/>
          <w:sz w:val="24"/>
          <w:szCs w:val="24"/>
        </w:rPr>
        <w:t xml:space="preserve">Solicito o acesso a rede de energia elétrica da </w:t>
      </w:r>
      <w:proofErr w:type="spellStart"/>
      <w:r w:rsidRPr="00EF265E">
        <w:rPr>
          <w:rFonts w:ascii="Times New Roman" w:hAnsi="Times New Roman" w:cs="Times New Roman"/>
          <w:b/>
          <w:bCs/>
          <w:sz w:val="24"/>
          <w:szCs w:val="24"/>
        </w:rPr>
        <w:t>Eletrocar</w:t>
      </w:r>
      <w:proofErr w:type="spellEnd"/>
      <w:r w:rsidRPr="00EF265E">
        <w:rPr>
          <w:rFonts w:ascii="Times New Roman" w:hAnsi="Times New Roman" w:cs="Times New Roman"/>
          <w:b/>
          <w:bCs/>
          <w:sz w:val="24"/>
          <w:szCs w:val="24"/>
        </w:rPr>
        <w:t xml:space="preserve"> conforme informações abaixo.</w:t>
      </w:r>
    </w:p>
    <w:p w14:paraId="41634BE0" w14:textId="77777777" w:rsidR="006A6418" w:rsidRDefault="006A6418">
      <w:pPr>
        <w:pStyle w:val="Standard"/>
        <w:spacing w:after="0" w:line="240" w:lineRule="auto"/>
        <w:jc w:val="center"/>
      </w:pPr>
    </w:p>
    <w:p w14:paraId="1962A353" w14:textId="77777777" w:rsidR="006A6418" w:rsidRDefault="006A6418">
      <w:pPr>
        <w:pStyle w:val="Standard"/>
        <w:spacing w:after="0" w:line="240" w:lineRule="auto"/>
      </w:pPr>
    </w:p>
    <w:p w14:paraId="4BBDBBB4" w14:textId="6DAAD8B2" w:rsidR="00EF265E" w:rsidRDefault="00D65976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Proprietário: </w:t>
      </w:r>
    </w:p>
    <w:p w14:paraId="78205D8C" w14:textId="076DAF0C" w:rsidR="006A6418" w:rsidRDefault="00D65976">
      <w:pPr>
        <w:pStyle w:val="Standard"/>
        <w:spacing w:after="0" w:line="240" w:lineRule="auto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Principal</w:t>
      </w:r>
      <w:r w:rsidR="00EF265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9FDB419" w14:textId="15E1166F" w:rsidR="006A6418" w:rsidRDefault="00D65976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CPF/CNPJ:</w:t>
      </w:r>
    </w:p>
    <w:p w14:paraId="72421EF7" w14:textId="77266734" w:rsidR="00EF265E" w:rsidRDefault="00D6597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Fone: </w:t>
      </w:r>
    </w:p>
    <w:p w14:paraId="34F2E086" w14:textId="17522FA7" w:rsidR="006A6418" w:rsidRDefault="00D65976">
      <w:pPr>
        <w:pStyle w:val="Standard"/>
        <w:spacing w:after="0" w:line="240" w:lineRule="auto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649C4C6B" w14:textId="46FAD396" w:rsidR="006A6418" w:rsidRDefault="00D65976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Endereço: </w:t>
      </w:r>
    </w:p>
    <w:p w14:paraId="5B2C999C" w14:textId="1F940AFE" w:rsidR="006A6418" w:rsidRDefault="00D65976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Cidade: </w:t>
      </w:r>
    </w:p>
    <w:p w14:paraId="590DCF5C" w14:textId="77777777" w:rsidR="006A6418" w:rsidRDefault="006A641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D8E686" w14:textId="0D768286" w:rsidR="006A6418" w:rsidRDefault="00D65976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Tipo de Obra: </w:t>
      </w:r>
    </w:p>
    <w:p w14:paraId="79105DF2" w14:textId="77777777" w:rsidR="006A6418" w:rsidRDefault="006A6418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F100C2" w14:textId="77777777" w:rsidR="006A6418" w:rsidRDefault="00D65976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Quantidade de Inversores:</w:t>
      </w:r>
    </w:p>
    <w:p w14:paraId="4FB6D5FC" w14:textId="68B38636" w:rsidR="006A6418" w:rsidRDefault="00D65976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Marca:                                                Modelo:                                           Potência: </w:t>
      </w:r>
    </w:p>
    <w:p w14:paraId="4A30AE24" w14:textId="383E2798" w:rsidR="00EF265E" w:rsidRDefault="00EF265E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Potência Total</w:t>
      </w:r>
      <w:r w:rsidR="003D420B">
        <w:rPr>
          <w:rFonts w:ascii="Times New Roman" w:hAnsi="Times New Roman" w:cs="Times New Roman"/>
          <w:b/>
          <w:bCs/>
          <w:sz w:val="24"/>
          <w:szCs w:val="24"/>
        </w:rPr>
        <w:t xml:space="preserve"> dos Inversores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87836C4" w14:textId="77777777" w:rsidR="003D420B" w:rsidRDefault="003D420B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C17A3" w14:textId="130A980F" w:rsidR="006A6418" w:rsidRDefault="003D420B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Quantidade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="00D65976">
        <w:rPr>
          <w:rFonts w:ascii="Times New Roman" w:hAnsi="Times New Roman" w:cs="Times New Roman"/>
          <w:b/>
          <w:bCs/>
          <w:sz w:val="24"/>
          <w:szCs w:val="24"/>
        </w:rPr>
        <w:t xml:space="preserve"> Módulos</w:t>
      </w:r>
      <w:proofErr w:type="gramEnd"/>
      <w:r w:rsidR="00D6597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063A20F" w14:textId="53D5D8B0" w:rsidR="006A6418" w:rsidRDefault="00D65976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Marca:                                                Modelo:                                           Potência</w:t>
      </w:r>
      <w:r w:rsidR="00EF265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DE6ACD5" w14:textId="6ECEF838" w:rsidR="00EF265E" w:rsidRDefault="00EF265E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Potência Total</w:t>
      </w:r>
      <w:r w:rsidR="003D420B">
        <w:rPr>
          <w:rFonts w:ascii="Times New Roman" w:hAnsi="Times New Roman" w:cs="Times New Roman"/>
          <w:b/>
          <w:bCs/>
          <w:sz w:val="24"/>
          <w:szCs w:val="24"/>
        </w:rPr>
        <w:t xml:space="preserve"> dos Módulos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EF41978" w14:textId="551A270B" w:rsidR="000A4CB0" w:rsidRDefault="00D65976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color w:val="0047FF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Área Módulos: </w:t>
      </w:r>
      <w:r>
        <w:rPr>
          <w:rFonts w:ascii="Times New Roman" w:hAnsi="Times New Roman" w:cs="Times New Roman"/>
          <w:b/>
          <w:bCs/>
          <w:color w:val="0047FF"/>
          <w:sz w:val="24"/>
          <w:szCs w:val="24"/>
        </w:rPr>
        <w:t>(em m²)</w:t>
      </w:r>
    </w:p>
    <w:p w14:paraId="28749373" w14:textId="54BA1096" w:rsidR="003D420B" w:rsidRPr="00534FF7" w:rsidRDefault="00534FF7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4FF7">
        <w:rPr>
          <w:rFonts w:ascii="Times New Roman" w:hAnsi="Times New Roman" w:cs="Times New Roman"/>
          <w:b/>
          <w:bCs/>
          <w:sz w:val="24"/>
          <w:szCs w:val="24"/>
        </w:rPr>
        <w:t>Coordenadas Geodésicas (SIRGAS2000) em grau, minuto e segundo</w:t>
      </w:r>
      <w:r w:rsidR="003D420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9"/>
        <w:gridCol w:w="4248"/>
        <w:gridCol w:w="456"/>
        <w:gridCol w:w="4251"/>
      </w:tblGrid>
      <w:tr w:rsidR="003D420B" w14:paraId="6E81B9E3" w14:textId="77777777" w:rsidTr="003D420B">
        <w:tc>
          <w:tcPr>
            <w:tcW w:w="390" w:type="dxa"/>
          </w:tcPr>
          <w:p w14:paraId="52FE89C6" w14:textId="115DBA92" w:rsidR="003D420B" w:rsidRDefault="00534FF7" w:rsidP="003D42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47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47FF"/>
                <w:sz w:val="24"/>
                <w:szCs w:val="24"/>
              </w:rPr>
              <w:t>S</w:t>
            </w:r>
          </w:p>
        </w:tc>
        <w:tc>
          <w:tcPr>
            <w:tcW w:w="4357" w:type="dxa"/>
          </w:tcPr>
          <w:p w14:paraId="09F856C3" w14:textId="77777777" w:rsidR="003D420B" w:rsidRDefault="003D420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47FF"/>
                <w:sz w:val="24"/>
                <w:szCs w:val="24"/>
              </w:rPr>
            </w:pPr>
          </w:p>
        </w:tc>
        <w:tc>
          <w:tcPr>
            <w:tcW w:w="236" w:type="dxa"/>
          </w:tcPr>
          <w:p w14:paraId="1725248D" w14:textId="20E3D040" w:rsidR="003D420B" w:rsidRDefault="00534FF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47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47FF"/>
                <w:sz w:val="24"/>
                <w:szCs w:val="24"/>
              </w:rPr>
              <w:t>W</w:t>
            </w:r>
          </w:p>
        </w:tc>
        <w:tc>
          <w:tcPr>
            <w:tcW w:w="4361" w:type="dxa"/>
          </w:tcPr>
          <w:p w14:paraId="06F7E10F" w14:textId="77777777" w:rsidR="003D420B" w:rsidRDefault="003D420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47FF"/>
                <w:sz w:val="24"/>
                <w:szCs w:val="24"/>
              </w:rPr>
            </w:pPr>
          </w:p>
        </w:tc>
      </w:tr>
    </w:tbl>
    <w:p w14:paraId="1D078CD8" w14:textId="1F01C781" w:rsidR="000A4CB0" w:rsidRPr="000A4CB0" w:rsidRDefault="000A4CB0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4CB0">
        <w:rPr>
          <w:rFonts w:ascii="Times New Roman" w:hAnsi="Times New Roman" w:cs="Times New Roman"/>
          <w:b/>
          <w:bCs/>
          <w:sz w:val="24"/>
          <w:szCs w:val="24"/>
        </w:rPr>
        <w:t>I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70D6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0A4CB0">
        <w:rPr>
          <w:rFonts w:ascii="Times New Roman" w:hAnsi="Times New Roman" w:cs="Times New Roman"/>
          <w:b/>
          <w:bCs/>
          <w:sz w:val="24"/>
          <w:szCs w:val="24"/>
        </w:rPr>
        <w:t>icrogeração ou minigeração distribuída</w:t>
      </w:r>
      <w:r w:rsidR="008270D6">
        <w:rPr>
          <w:rFonts w:ascii="Times New Roman" w:hAnsi="Times New Roman" w:cs="Times New Roman"/>
          <w:b/>
          <w:bCs/>
          <w:sz w:val="24"/>
          <w:szCs w:val="24"/>
        </w:rPr>
        <w:t>. ()</w:t>
      </w:r>
    </w:p>
    <w:p w14:paraId="29C2A643" w14:textId="5B9FDD83" w:rsidR="000A4CB0" w:rsidRPr="000A4CB0" w:rsidRDefault="000A4CB0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4CB0">
        <w:rPr>
          <w:rFonts w:ascii="Times New Roman" w:hAnsi="Times New Roman" w:cs="Times New Roman"/>
          <w:b/>
          <w:bCs/>
          <w:sz w:val="24"/>
          <w:szCs w:val="24"/>
        </w:rPr>
        <w:t xml:space="preserve">II – </w:t>
      </w:r>
      <w:r w:rsidR="008270D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0A4CB0">
        <w:rPr>
          <w:rFonts w:ascii="Times New Roman" w:hAnsi="Times New Roman" w:cs="Times New Roman"/>
          <w:b/>
          <w:bCs/>
          <w:sz w:val="24"/>
          <w:szCs w:val="24"/>
        </w:rPr>
        <w:t>mpreendimento de múltiplas unidades consumidoras</w:t>
      </w:r>
      <w:r w:rsidR="008270D6">
        <w:rPr>
          <w:rFonts w:ascii="Times New Roman" w:hAnsi="Times New Roman" w:cs="Times New Roman"/>
          <w:b/>
          <w:bCs/>
          <w:sz w:val="24"/>
          <w:szCs w:val="24"/>
        </w:rPr>
        <w:t>. ()</w:t>
      </w:r>
    </w:p>
    <w:p w14:paraId="30BE7EF6" w14:textId="4F9D2BA3" w:rsidR="000A4CB0" w:rsidRPr="000A4CB0" w:rsidRDefault="000A4CB0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4CB0">
        <w:rPr>
          <w:rFonts w:ascii="Times New Roman" w:hAnsi="Times New Roman" w:cs="Times New Roman"/>
          <w:b/>
          <w:bCs/>
          <w:sz w:val="24"/>
          <w:szCs w:val="24"/>
        </w:rPr>
        <w:t xml:space="preserve">III – </w:t>
      </w:r>
      <w:r w:rsidR="008270D6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0A4CB0">
        <w:rPr>
          <w:rFonts w:ascii="Times New Roman" w:hAnsi="Times New Roman" w:cs="Times New Roman"/>
          <w:b/>
          <w:bCs/>
          <w:sz w:val="24"/>
          <w:szCs w:val="24"/>
        </w:rPr>
        <w:t>eração compartilhada</w:t>
      </w:r>
      <w:r w:rsidR="008270D6">
        <w:rPr>
          <w:rFonts w:ascii="Times New Roman" w:hAnsi="Times New Roman" w:cs="Times New Roman"/>
          <w:b/>
          <w:bCs/>
          <w:sz w:val="24"/>
          <w:szCs w:val="24"/>
        </w:rPr>
        <w:t>. ()</w:t>
      </w:r>
    </w:p>
    <w:p w14:paraId="094CC4C3" w14:textId="3D35AF91" w:rsidR="006A6418" w:rsidRPr="000A4CB0" w:rsidRDefault="000A4CB0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4CB0">
        <w:rPr>
          <w:rFonts w:ascii="Times New Roman" w:hAnsi="Times New Roman" w:cs="Times New Roman"/>
          <w:b/>
          <w:bCs/>
          <w:sz w:val="24"/>
          <w:szCs w:val="24"/>
        </w:rPr>
        <w:t xml:space="preserve">IV – </w:t>
      </w:r>
      <w:r w:rsidR="008270D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A4CB0">
        <w:rPr>
          <w:rFonts w:ascii="Times New Roman" w:hAnsi="Times New Roman" w:cs="Times New Roman"/>
          <w:b/>
          <w:bCs/>
          <w:sz w:val="24"/>
          <w:szCs w:val="24"/>
        </w:rPr>
        <w:t>utoconsumo remoto.</w:t>
      </w:r>
      <w:r w:rsidR="008270D6">
        <w:rPr>
          <w:rFonts w:ascii="Times New Roman" w:hAnsi="Times New Roman" w:cs="Times New Roman"/>
          <w:b/>
          <w:bCs/>
          <w:sz w:val="24"/>
          <w:szCs w:val="24"/>
        </w:rPr>
        <w:t xml:space="preserve"> ()</w:t>
      </w:r>
    </w:p>
    <w:p w14:paraId="61251FDE" w14:textId="77777777" w:rsidR="006A6418" w:rsidRDefault="00D6597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68446440" w14:textId="394E2FB2" w:rsidR="006A6418" w:rsidRDefault="00D65976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Tipo de Medição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Monofásica () - Bifásica () - Trifásica ()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14:paraId="22C6C94A" w14:textId="4222605A" w:rsidR="006A6418" w:rsidRDefault="00D65976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Disjuntor Geral: </w:t>
      </w:r>
    </w:p>
    <w:p w14:paraId="3F24CDC9" w14:textId="1EEE761B" w:rsidR="006A6418" w:rsidRDefault="00D65976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Ramal de Entrada BT: </w:t>
      </w:r>
      <w:r w:rsidR="00EF265E">
        <w:rPr>
          <w:rFonts w:ascii="Times New Roman" w:hAnsi="Times New Roman" w:cs="Times New Roman"/>
          <w:b/>
          <w:bCs/>
          <w:sz w:val="24"/>
          <w:szCs w:val="24"/>
        </w:rPr>
        <w:t xml:space="preserve"> Aéreo () - Subterrâneo ()</w:t>
      </w:r>
    </w:p>
    <w:p w14:paraId="01F770D0" w14:textId="77777777" w:rsidR="006A6418" w:rsidRDefault="006A641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769424" w14:textId="122F98B7" w:rsidR="006A6418" w:rsidRDefault="00D65976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Responsável Técnico:</w:t>
      </w:r>
      <w:r w:rsidR="003D420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Titulação:</w:t>
      </w:r>
    </w:p>
    <w:p w14:paraId="3A4E1C6D" w14:textId="73EB1D75" w:rsidR="006A6418" w:rsidRDefault="00D65976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Registro CREA/CFT</w:t>
      </w:r>
      <w:r w:rsidR="003D420B">
        <w:rPr>
          <w:rFonts w:ascii="Times New Roman" w:hAnsi="Times New Roman" w:cs="Times New Roman"/>
          <w:b/>
          <w:bCs/>
          <w:sz w:val="24"/>
          <w:szCs w:val="24"/>
        </w:rPr>
        <w:t xml:space="preserve">: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ART/TRT:</w:t>
      </w:r>
    </w:p>
    <w:p w14:paraId="5F20EA0B" w14:textId="43FDB447" w:rsidR="00EF265E" w:rsidRPr="003D420B" w:rsidRDefault="003D420B" w:rsidP="00EF265E">
      <w:pPr>
        <w:pStyle w:val="Standard"/>
        <w:spacing w:after="0" w:line="240" w:lineRule="auto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t xml:space="preserve">                                                                                                       </w:t>
      </w:r>
      <w:r w:rsidR="00EF265E">
        <w:rPr>
          <w:rFonts w:ascii="Times New Roman" w:hAnsi="Times New Roman" w:cs="Times New Roman"/>
          <w:b/>
          <w:bCs/>
          <w:sz w:val="24"/>
          <w:szCs w:val="24"/>
        </w:rPr>
        <w:t xml:space="preserve">Fone: </w:t>
      </w:r>
    </w:p>
    <w:p w14:paraId="753DCE51" w14:textId="77777777" w:rsidR="00EF265E" w:rsidRDefault="00EF265E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A5603B" w14:textId="475EBDF6" w:rsidR="006A6418" w:rsidRPr="003D420B" w:rsidRDefault="00EF265E">
      <w:pPr>
        <w:pStyle w:val="Standard"/>
        <w:spacing w:after="0" w:line="240" w:lineRule="auto"/>
        <w:jc w:val="both"/>
        <w:rPr>
          <w:b/>
          <w:bCs/>
        </w:rPr>
      </w:pPr>
      <w:r w:rsidRPr="003D420B">
        <w:rPr>
          <w:b/>
          <w:bCs/>
        </w:rPr>
        <w:t xml:space="preserve">Unidades </w:t>
      </w:r>
      <w:r w:rsidR="003D420B" w:rsidRPr="003D420B">
        <w:rPr>
          <w:b/>
          <w:bCs/>
        </w:rPr>
        <w:t>C</w:t>
      </w:r>
      <w:r w:rsidRPr="003D420B">
        <w:rPr>
          <w:b/>
          <w:bCs/>
        </w:rPr>
        <w:t xml:space="preserve">onsumidoras </w:t>
      </w:r>
      <w:r w:rsidR="003D420B" w:rsidRPr="003D420B">
        <w:rPr>
          <w:b/>
          <w:bCs/>
        </w:rPr>
        <w:t>P</w:t>
      </w:r>
      <w:r w:rsidRPr="003D420B">
        <w:rPr>
          <w:b/>
          <w:bCs/>
        </w:rPr>
        <w:t xml:space="preserve">articipantes do </w:t>
      </w:r>
      <w:r w:rsidR="003D420B" w:rsidRPr="003D420B">
        <w:rPr>
          <w:b/>
          <w:bCs/>
        </w:rPr>
        <w:t>S</w:t>
      </w:r>
      <w:r w:rsidRPr="003D420B">
        <w:rPr>
          <w:b/>
          <w:bCs/>
        </w:rPr>
        <w:t xml:space="preserve">istema de </w:t>
      </w:r>
      <w:r w:rsidR="003D420B" w:rsidRPr="003D420B">
        <w:rPr>
          <w:b/>
          <w:bCs/>
        </w:rPr>
        <w:t>C</w:t>
      </w:r>
      <w:r w:rsidRPr="003D420B">
        <w:rPr>
          <w:b/>
          <w:bCs/>
        </w:rPr>
        <w:t>ompensação</w:t>
      </w:r>
      <w:r w:rsidR="003D420B" w:rsidRPr="003D420B">
        <w:rPr>
          <w:b/>
          <w:bCs/>
        </w:rPr>
        <w:t xml:space="preserve"> (se for o caso)</w:t>
      </w:r>
      <w:r w:rsidR="000A4CB0" w:rsidRPr="003D420B">
        <w:rPr>
          <w:b/>
          <w:bCs/>
        </w:rPr>
        <w:t>:</w:t>
      </w:r>
    </w:p>
    <w:p w14:paraId="79BC4F46" w14:textId="77777777" w:rsidR="00CA3309" w:rsidRDefault="00CA3309">
      <w:pPr>
        <w:pStyle w:val="Standard"/>
        <w:spacing w:after="0" w:line="24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6521"/>
        <w:gridCol w:w="850"/>
      </w:tblGrid>
      <w:tr w:rsidR="00CA3309" w14:paraId="6C4C5AE0" w14:textId="37E01ADD" w:rsidTr="00CA3309">
        <w:tc>
          <w:tcPr>
            <w:tcW w:w="1838" w:type="dxa"/>
          </w:tcPr>
          <w:p w14:paraId="110789DD" w14:textId="16AAF38D" w:rsidR="00CA3309" w:rsidRPr="003D420B" w:rsidRDefault="00CA3309" w:rsidP="008270D6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3D420B">
              <w:rPr>
                <w:b/>
                <w:bCs/>
              </w:rPr>
              <w:t>Uc</w:t>
            </w:r>
            <w:proofErr w:type="spellEnd"/>
            <w:r w:rsidRPr="003D420B">
              <w:rPr>
                <w:b/>
                <w:bCs/>
              </w:rPr>
              <w:t>.</w:t>
            </w:r>
          </w:p>
        </w:tc>
        <w:tc>
          <w:tcPr>
            <w:tcW w:w="6521" w:type="dxa"/>
          </w:tcPr>
          <w:p w14:paraId="69408C1E" w14:textId="3707018E" w:rsidR="00CA3309" w:rsidRPr="003D420B" w:rsidRDefault="00CA3309" w:rsidP="00CA3309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 w:rsidRPr="003D420B">
              <w:rPr>
                <w:b/>
                <w:bCs/>
              </w:rPr>
              <w:t>Endereço</w:t>
            </w:r>
          </w:p>
        </w:tc>
        <w:tc>
          <w:tcPr>
            <w:tcW w:w="850" w:type="dxa"/>
          </w:tcPr>
          <w:p w14:paraId="2B7370CB" w14:textId="0041828F" w:rsidR="00CA3309" w:rsidRPr="003D420B" w:rsidRDefault="00CA3309" w:rsidP="00CA3309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 w:rsidRPr="003D420B">
              <w:rPr>
                <w:b/>
                <w:bCs/>
              </w:rPr>
              <w:t>%</w:t>
            </w:r>
          </w:p>
        </w:tc>
      </w:tr>
      <w:tr w:rsidR="00CA3309" w14:paraId="5F63425E" w14:textId="06BAF3CA" w:rsidTr="00CA3309">
        <w:tc>
          <w:tcPr>
            <w:tcW w:w="1838" w:type="dxa"/>
          </w:tcPr>
          <w:p w14:paraId="48472681" w14:textId="57F19C82" w:rsidR="00CA3309" w:rsidRDefault="00CA3309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6521" w:type="dxa"/>
          </w:tcPr>
          <w:p w14:paraId="6C9D08B0" w14:textId="77777777" w:rsidR="00CA3309" w:rsidRDefault="00CA3309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850" w:type="dxa"/>
          </w:tcPr>
          <w:p w14:paraId="4D275044" w14:textId="77777777" w:rsidR="00CA3309" w:rsidRDefault="00CA3309">
            <w:pPr>
              <w:pStyle w:val="Standard"/>
              <w:spacing w:after="0" w:line="240" w:lineRule="auto"/>
              <w:jc w:val="both"/>
            </w:pPr>
          </w:p>
        </w:tc>
      </w:tr>
      <w:tr w:rsidR="00CA3309" w14:paraId="47BE789F" w14:textId="783F3045" w:rsidTr="00CA3309">
        <w:tc>
          <w:tcPr>
            <w:tcW w:w="1838" w:type="dxa"/>
          </w:tcPr>
          <w:p w14:paraId="7DF608DB" w14:textId="6B0E02DD" w:rsidR="00CA3309" w:rsidRDefault="00CA3309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6521" w:type="dxa"/>
          </w:tcPr>
          <w:p w14:paraId="62BEAB4C" w14:textId="77777777" w:rsidR="00CA3309" w:rsidRDefault="00CA3309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850" w:type="dxa"/>
          </w:tcPr>
          <w:p w14:paraId="2B2BB2AA" w14:textId="77777777" w:rsidR="00CA3309" w:rsidRDefault="00CA3309">
            <w:pPr>
              <w:pStyle w:val="Standard"/>
              <w:spacing w:after="0" w:line="240" w:lineRule="auto"/>
              <w:jc w:val="both"/>
            </w:pPr>
          </w:p>
        </w:tc>
      </w:tr>
      <w:tr w:rsidR="00CA3309" w14:paraId="63FDAE29" w14:textId="4671F74E" w:rsidTr="00CA3309">
        <w:tc>
          <w:tcPr>
            <w:tcW w:w="1838" w:type="dxa"/>
          </w:tcPr>
          <w:p w14:paraId="712648D2" w14:textId="1390B7BF" w:rsidR="00CA3309" w:rsidRDefault="00CA3309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6521" w:type="dxa"/>
          </w:tcPr>
          <w:p w14:paraId="64C4910E" w14:textId="77777777" w:rsidR="00CA3309" w:rsidRDefault="00CA3309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850" w:type="dxa"/>
          </w:tcPr>
          <w:p w14:paraId="1D29331F" w14:textId="77777777" w:rsidR="00CA3309" w:rsidRDefault="00CA3309">
            <w:pPr>
              <w:pStyle w:val="Standard"/>
              <w:spacing w:after="0" w:line="240" w:lineRule="auto"/>
              <w:jc w:val="both"/>
            </w:pPr>
          </w:p>
        </w:tc>
      </w:tr>
    </w:tbl>
    <w:p w14:paraId="42F61193" w14:textId="77777777" w:rsidR="008270D6" w:rsidRDefault="008270D6">
      <w:pPr>
        <w:pStyle w:val="Standard"/>
        <w:spacing w:after="0" w:line="240" w:lineRule="auto"/>
        <w:jc w:val="both"/>
      </w:pPr>
    </w:p>
    <w:p w14:paraId="2069A116" w14:textId="77777777" w:rsidR="006A6418" w:rsidRDefault="006A6418">
      <w:pPr>
        <w:pStyle w:val="Standard"/>
        <w:spacing w:after="0" w:line="240" w:lineRule="auto"/>
        <w:jc w:val="both"/>
      </w:pPr>
    </w:p>
    <w:sectPr w:rsidR="006A6418">
      <w:headerReference w:type="default" r:id="rId7"/>
      <w:footerReference w:type="default" r:id="rId8"/>
      <w:pgSz w:w="11906" w:h="16838"/>
      <w:pgMar w:top="2179" w:right="851" w:bottom="1418" w:left="1701" w:header="709" w:footer="1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40012" w14:textId="77777777" w:rsidR="001B29D1" w:rsidRDefault="00D65976">
      <w:r>
        <w:separator/>
      </w:r>
    </w:p>
  </w:endnote>
  <w:endnote w:type="continuationSeparator" w:id="0">
    <w:p w14:paraId="4D5938EC" w14:textId="77777777" w:rsidR="001B29D1" w:rsidRDefault="00D65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E4A48" w14:textId="77777777" w:rsidR="00D727ED" w:rsidRDefault="00D65976">
    <w:pPr>
      <w:pStyle w:val="Rodap"/>
      <w:jc w:val="right"/>
    </w:pPr>
    <w:r>
      <w:rPr>
        <w:rFonts w:cs="Trebuchet MS"/>
        <w:noProof/>
        <w:color w:val="1F497D"/>
      </w:rPr>
      <w:drawing>
        <wp:anchor distT="0" distB="0" distL="114300" distR="114300" simplePos="0" relativeHeight="251661312" behindDoc="1" locked="0" layoutInCell="1" allowOverlap="1" wp14:anchorId="7FEB0CBD" wp14:editId="7754B0E2">
          <wp:simplePos x="0" y="0"/>
          <wp:positionH relativeFrom="column">
            <wp:posOffset>-1047234</wp:posOffset>
          </wp:positionH>
          <wp:positionV relativeFrom="paragraph">
            <wp:posOffset>-428039</wp:posOffset>
          </wp:positionV>
          <wp:extent cx="7524716" cy="836996"/>
          <wp:effectExtent l="0" t="0" r="34" b="1204"/>
          <wp:wrapNone/>
          <wp:docPr id="2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10" t="-82" r="-10" b="-82"/>
                  <a:stretch>
                    <a:fillRect/>
                  </a:stretch>
                </pic:blipFill>
                <pic:spPr>
                  <a:xfrm>
                    <a:off x="0" y="0"/>
                    <a:ext cx="7524716" cy="836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Trebuchet MS"/>
        <w:color w:val="1F497D"/>
      </w:rPr>
      <w:fldChar w:fldCharType="begin"/>
    </w:r>
    <w:r>
      <w:rPr>
        <w:rFonts w:cs="Trebuchet MS"/>
        <w:color w:val="1F497D"/>
      </w:rPr>
      <w:instrText xml:space="preserve"> PAGE </w:instrText>
    </w:r>
    <w:r>
      <w:rPr>
        <w:rFonts w:cs="Trebuchet MS"/>
        <w:color w:val="1F497D"/>
      </w:rPr>
      <w:fldChar w:fldCharType="separate"/>
    </w:r>
    <w:r>
      <w:rPr>
        <w:rFonts w:cs="Trebuchet MS"/>
        <w:color w:val="1F497D"/>
      </w:rPr>
      <w:t>1</w:t>
    </w:r>
    <w:r>
      <w:rPr>
        <w:rFonts w:cs="Trebuchet MS"/>
        <w:color w:val="1F497D"/>
      </w:rPr>
      <w:fldChar w:fldCharType="end"/>
    </w:r>
  </w:p>
  <w:p w14:paraId="0B348EFD" w14:textId="77777777" w:rsidR="00D727ED" w:rsidRDefault="00400ECD">
    <w:pPr>
      <w:pStyle w:val="Rodap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580D1" w14:textId="77777777" w:rsidR="001B29D1" w:rsidRDefault="00D65976">
      <w:r>
        <w:rPr>
          <w:color w:val="000000"/>
        </w:rPr>
        <w:separator/>
      </w:r>
    </w:p>
  </w:footnote>
  <w:footnote w:type="continuationSeparator" w:id="0">
    <w:p w14:paraId="2E53DCC1" w14:textId="77777777" w:rsidR="001B29D1" w:rsidRDefault="00D65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75C2C" w14:textId="77777777" w:rsidR="00D727ED" w:rsidRDefault="00D6597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D5A9FE" wp14:editId="2AE72108">
          <wp:simplePos x="0" y="0"/>
          <wp:positionH relativeFrom="column">
            <wp:posOffset>-1414796</wp:posOffset>
          </wp:positionH>
          <wp:positionV relativeFrom="paragraph">
            <wp:posOffset>-487795</wp:posOffset>
          </wp:positionV>
          <wp:extent cx="7531199" cy="800282"/>
          <wp:effectExtent l="0" t="0" r="0" b="0"/>
          <wp:wrapSquare wrapText="bothSides"/>
          <wp:docPr id="1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3" t="-28" r="-3" b="-28"/>
                  <a:stretch>
                    <a:fillRect/>
                  </a:stretch>
                </pic:blipFill>
                <pic:spPr>
                  <a:xfrm>
                    <a:off x="0" y="0"/>
                    <a:ext cx="7531199" cy="8002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EF1B0B"/>
    <w:multiLevelType w:val="multilevel"/>
    <w:tmpl w:val="45286828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418"/>
    <w:rsid w:val="000A4CB0"/>
    <w:rsid w:val="001B29D1"/>
    <w:rsid w:val="003D420B"/>
    <w:rsid w:val="00534FF7"/>
    <w:rsid w:val="006A6418"/>
    <w:rsid w:val="008270D6"/>
    <w:rsid w:val="00CA3309"/>
    <w:rsid w:val="00D65976"/>
    <w:rsid w:val="00EF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0EC41"/>
  <w15:docId w15:val="{726E1DBA-5241-4180-8B7A-B2A39798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Standard"/>
    <w:uiPriority w:val="9"/>
    <w:qFormat/>
    <w:pPr>
      <w:keepNext/>
      <w:ind w:left="709"/>
      <w:outlineLvl w:val="0"/>
    </w:pPr>
    <w:rPr>
      <w:rFonts w:ascii="Arial" w:eastAsia="Arial" w:hAnsi="Arial" w:cs="Arial"/>
      <w:b/>
      <w:sz w:val="28"/>
      <w:szCs w:val="28"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suppressAutoHyphens w:val="0"/>
      <w:outlineLvl w:val="2"/>
    </w:pPr>
    <w:rPr>
      <w:rFonts w:ascii="Arial" w:eastAsia="Times New Roman" w:hAnsi="Arial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abealho">
    <w:name w:val="header"/>
    <w:basedOn w:val="Standard"/>
    <w:pPr>
      <w:spacing w:after="0" w:line="240" w:lineRule="auto"/>
    </w:pPr>
  </w:style>
  <w:style w:type="paragraph" w:styleId="Rodap">
    <w:name w:val="footer"/>
    <w:basedOn w:val="Standard"/>
    <w:pPr>
      <w:spacing w:after="0" w:line="240" w:lineRule="auto"/>
    </w:pPr>
  </w:style>
  <w:style w:type="paragraph" w:styleId="Textodebalo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ecuodecorpodetexto2">
    <w:name w:val="Body Text Indent 2"/>
    <w:basedOn w:val="Standard"/>
    <w:pPr>
      <w:ind w:left="709"/>
      <w:jc w:val="both"/>
    </w:pPr>
    <w:rPr>
      <w:rFonts w:ascii="Arial" w:eastAsia="Arial" w:hAnsi="Arial" w:cs="Arial"/>
      <w:b/>
      <w:bCs/>
      <w:color w:val="FF000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styleId="TextodoEspaoReservado">
    <w:name w:val="Placeholder Text"/>
    <w:rPr>
      <w:color w:val="808080"/>
    </w:rPr>
  </w:style>
  <w:style w:type="character" w:customStyle="1" w:styleId="Estilo1">
    <w:name w:val="Estilo1"/>
    <w:rPr>
      <w:rFonts w:ascii="Trebuchet MS" w:eastAsia="Trebuchet MS" w:hAnsi="Trebuchet MS" w:cs="Trebuchet MS"/>
      <w:b/>
      <w:sz w:val="24"/>
    </w:rPr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table" w:styleId="Tabelacomgrade">
    <w:name w:val="Table Grid"/>
    <w:basedOn w:val="Tabelanormal"/>
    <w:uiPriority w:val="39"/>
    <w:rsid w:val="00827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da Silva Camargo</dc:creator>
  <cp:lastModifiedBy>Diego da Silva Camargo</cp:lastModifiedBy>
  <cp:revision>2</cp:revision>
  <cp:lastPrinted>2019-04-09T21:00:00Z</cp:lastPrinted>
  <dcterms:created xsi:type="dcterms:W3CDTF">2020-07-27T11:45:00Z</dcterms:created>
  <dcterms:modified xsi:type="dcterms:W3CDTF">2020-07-27T11:45:00Z</dcterms:modified>
</cp:coreProperties>
</file>